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20" w:rsidRPr="00D620BE" w:rsidRDefault="00084909">
      <w:pPr>
        <w:rPr>
          <w:rFonts w:ascii="Century Gothic" w:hAnsi="Century Gothic"/>
        </w:rPr>
      </w:pPr>
      <w:r w:rsidRPr="00D620BE">
        <w:rPr>
          <w:rFonts w:ascii="Century Gothic" w:hAnsi="Century Gothic"/>
        </w:rPr>
        <w:t>Lonneke van Elburg is representative for The Netherlands in the ISCO board. She is also member of the Dutch board where she has been the chair for some time.</w:t>
      </w:r>
    </w:p>
    <w:p w:rsidR="00084909" w:rsidRPr="00D620BE" w:rsidRDefault="00084909">
      <w:pPr>
        <w:rPr>
          <w:rFonts w:ascii="Century Gothic" w:hAnsi="Century Gothic"/>
        </w:rPr>
      </w:pPr>
      <w:r w:rsidRPr="00D620BE">
        <w:rPr>
          <w:rFonts w:ascii="Century Gothic" w:hAnsi="Century Gothic"/>
        </w:rPr>
        <w:t>Lonneke has a Master in Social Science and works as a trainer and</w:t>
      </w:r>
      <w:r w:rsidR="00892878" w:rsidRPr="00D620BE">
        <w:rPr>
          <w:rFonts w:ascii="Century Gothic" w:hAnsi="Century Gothic"/>
        </w:rPr>
        <w:t xml:space="preserve"> freelance</w:t>
      </w:r>
      <w:r w:rsidRPr="00D620BE">
        <w:rPr>
          <w:rFonts w:ascii="Century Gothic" w:hAnsi="Century Gothic"/>
        </w:rPr>
        <w:t xml:space="preserve"> family therapist. Her specialisation is the parent-child relationship and trauma related problems. She has be</w:t>
      </w:r>
      <w:r w:rsidR="00892878" w:rsidRPr="00D620BE">
        <w:rPr>
          <w:rFonts w:ascii="Century Gothic" w:hAnsi="Century Gothic"/>
        </w:rPr>
        <w:t>e</w:t>
      </w:r>
      <w:r w:rsidRPr="00D620BE">
        <w:rPr>
          <w:rFonts w:ascii="Century Gothic" w:hAnsi="Century Gothic"/>
        </w:rPr>
        <w:t xml:space="preserve">n </w:t>
      </w:r>
      <w:r w:rsidR="00892878" w:rsidRPr="00D620BE">
        <w:rPr>
          <w:rFonts w:ascii="Century Gothic" w:hAnsi="Century Gothic"/>
        </w:rPr>
        <w:t>I</w:t>
      </w:r>
      <w:r w:rsidRPr="00D620BE">
        <w:rPr>
          <w:rFonts w:ascii="Century Gothic" w:hAnsi="Century Gothic"/>
        </w:rPr>
        <w:t xml:space="preserve">nternational </w:t>
      </w:r>
      <w:r w:rsidR="00892878" w:rsidRPr="00D620BE">
        <w:rPr>
          <w:rFonts w:ascii="Century Gothic" w:hAnsi="Century Gothic"/>
        </w:rPr>
        <w:t>C</w:t>
      </w:r>
      <w:r w:rsidRPr="00D620BE">
        <w:rPr>
          <w:rFonts w:ascii="Century Gothic" w:hAnsi="Century Gothic"/>
        </w:rPr>
        <w:t xml:space="preserve">oure </w:t>
      </w:r>
      <w:r w:rsidR="00892878" w:rsidRPr="00D620BE">
        <w:rPr>
          <w:rFonts w:ascii="Century Gothic" w:hAnsi="Century Gothic"/>
        </w:rPr>
        <w:t>L</w:t>
      </w:r>
      <w:r w:rsidRPr="00D620BE">
        <w:rPr>
          <w:rFonts w:ascii="Century Gothic" w:hAnsi="Century Gothic"/>
        </w:rPr>
        <w:t>eader since 2014, passionately sharing Sherborne Developmental Movement with others.</w:t>
      </w:r>
    </w:p>
    <w:p w:rsidR="00084909" w:rsidRPr="00D620BE" w:rsidRDefault="00084909">
      <w:pPr>
        <w:rPr>
          <w:rFonts w:ascii="Century Gothic" w:hAnsi="Century Gothic"/>
        </w:rPr>
      </w:pPr>
      <w:r w:rsidRPr="00D620BE">
        <w:rPr>
          <w:rFonts w:ascii="Century Gothic" w:hAnsi="Century Gothic"/>
        </w:rPr>
        <w:t>Next to her professional career, Lonneke loves spending time with her family, walk</w:t>
      </w:r>
      <w:r w:rsidR="00892878" w:rsidRPr="00D620BE">
        <w:rPr>
          <w:rFonts w:ascii="Century Gothic" w:hAnsi="Century Gothic"/>
        </w:rPr>
        <w:t>ing in nature</w:t>
      </w:r>
      <w:r w:rsidRPr="00D620BE">
        <w:rPr>
          <w:rFonts w:ascii="Century Gothic" w:hAnsi="Century Gothic"/>
        </w:rPr>
        <w:t xml:space="preserve"> with her dog</w:t>
      </w:r>
      <w:r w:rsidR="00892878" w:rsidRPr="00D620BE">
        <w:rPr>
          <w:rFonts w:ascii="Century Gothic" w:hAnsi="Century Gothic"/>
        </w:rPr>
        <w:t>, traveling to other countries and enjoying a good coffee!</w:t>
      </w:r>
    </w:p>
    <w:p w:rsidR="00084909" w:rsidRDefault="00084909"/>
    <w:sectPr w:rsidR="00084909" w:rsidSect="002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909"/>
    <w:rsid w:val="00084909"/>
    <w:rsid w:val="000B4BB1"/>
    <w:rsid w:val="00210C20"/>
    <w:rsid w:val="002407A4"/>
    <w:rsid w:val="00892878"/>
    <w:rsid w:val="00D620BE"/>
    <w:rsid w:val="00F2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Van Elburg</dc:creator>
  <cp:lastModifiedBy>Fowler</cp:lastModifiedBy>
  <cp:revision>2</cp:revision>
  <dcterms:created xsi:type="dcterms:W3CDTF">2022-06-01T14:31:00Z</dcterms:created>
  <dcterms:modified xsi:type="dcterms:W3CDTF">2022-06-01T14:31:00Z</dcterms:modified>
</cp:coreProperties>
</file>